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54D">
      <w:r>
        <w:t xml:space="preserve">Witajcie </w:t>
      </w:r>
    </w:p>
    <w:p w:rsidR="004F054D" w:rsidRDefault="004F054D">
      <w:r>
        <w:t>Już niebawem bo 18 maja 2020 roku będzie bardzo ważna data. To 100 rocznica urodzin świętego Jana Pawła II- naszego papieża. Wyjątkowy dzień. Dlatego w tym tygodniu będziemy przybliżać sobie jego postać.  Proponuje wam 2 filmy o życiu Jana Pawła II , jego ulubioną pieśń- „ Barka” oraz kolorowankę do wyboru. Pozdrawiam serdecznie  i  życzę miłego oglądania .</w:t>
      </w:r>
    </w:p>
    <w:p w:rsidR="004F054D" w:rsidRDefault="004F054D"/>
    <w:p w:rsidR="004F054D" w:rsidRDefault="004F054D">
      <w:r>
        <w:t xml:space="preserve">Film 1 bajka o życiu Jana Pawła II- </w:t>
      </w:r>
      <w:hyperlink r:id="rId5" w:history="1">
        <w:r w:rsidRPr="00104C40">
          <w:rPr>
            <w:rStyle w:val="Hipercze"/>
          </w:rPr>
          <w:t>https://www.youtube.com/watch?v=ZIYIkcm5JLE</w:t>
        </w:r>
      </w:hyperlink>
      <w:r>
        <w:t xml:space="preserve"> </w:t>
      </w:r>
    </w:p>
    <w:p w:rsidR="004F054D" w:rsidRDefault="004F054D">
      <w:r>
        <w:t xml:space="preserve">Krótki program – biografia- </w:t>
      </w:r>
      <w:hyperlink r:id="rId6" w:history="1">
        <w:r w:rsidRPr="00104C40">
          <w:rPr>
            <w:rStyle w:val="Hipercze"/>
          </w:rPr>
          <w:t>https://www.youtube.com/watch?v=3Mpjh3o2P_A</w:t>
        </w:r>
      </w:hyperlink>
      <w:r>
        <w:t xml:space="preserve"> </w:t>
      </w:r>
    </w:p>
    <w:p w:rsidR="004F054D" w:rsidRDefault="004F054D">
      <w:r>
        <w:t xml:space="preserve">Ulubiona piosenka papieża Jana Pawła II- posłuchaj i obejrzyj- </w:t>
      </w:r>
      <w:hyperlink r:id="rId7" w:history="1">
        <w:r w:rsidRPr="00104C40">
          <w:rPr>
            <w:rStyle w:val="Hipercze"/>
          </w:rPr>
          <w:t>https://www.youtube.com/watch?v=1T_U9HFrUKU</w:t>
        </w:r>
      </w:hyperlink>
      <w:r>
        <w:t xml:space="preserve"> </w:t>
      </w:r>
    </w:p>
    <w:p w:rsidR="004F054D" w:rsidRDefault="004F054D">
      <w:r>
        <w:t xml:space="preserve">Kolorowanki- </w:t>
      </w:r>
    </w:p>
    <w:p w:rsidR="004F054D" w:rsidRDefault="004F054D">
      <w:r>
        <w:rPr>
          <w:noProof/>
        </w:rPr>
        <w:drawing>
          <wp:inline distT="0" distB="0" distL="0" distR="0">
            <wp:extent cx="5715000" cy="5715000"/>
            <wp:effectExtent l="19050" t="0" r="0" b="0"/>
            <wp:docPr id="1" name="Obraz 1" descr="Jan Pawel 2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l 2 Rysun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4D" w:rsidRDefault="00C77288">
      <w:r>
        <w:rPr>
          <w:noProof/>
        </w:rPr>
        <w:lastRenderedPageBreak/>
        <w:drawing>
          <wp:inline distT="0" distB="0" distL="0" distR="0">
            <wp:extent cx="6429375" cy="6429375"/>
            <wp:effectExtent l="19050" t="0" r="9525" b="0"/>
            <wp:docPr id="4" name="Obraz 4" descr="Przygoda ze świętym papieżem Janem Pawłem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ygoda ze świętym papieżem Janem Pawłem I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4D" w:rsidRDefault="00C77288">
      <w:r>
        <w:rPr>
          <w:noProof/>
        </w:rPr>
        <w:lastRenderedPageBreak/>
        <w:drawing>
          <wp:inline distT="0" distB="0" distL="0" distR="0">
            <wp:extent cx="5724525" cy="8572500"/>
            <wp:effectExtent l="19050" t="0" r="9525" b="0"/>
            <wp:docPr id="7" name="Obraz 7" descr="Papież Jan Paweł II -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ież Jan Paweł II - malowan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054D"/>
    <w:rsid w:val="004F054D"/>
    <w:rsid w:val="00C7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5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T_U9HFrU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Mpjh3o2P_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IYIkcm5JL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Olborski</dc:creator>
  <cp:keywords/>
  <dc:description/>
  <cp:lastModifiedBy>Robert Olborski</cp:lastModifiedBy>
  <cp:revision>2</cp:revision>
  <dcterms:created xsi:type="dcterms:W3CDTF">2020-05-10T18:09:00Z</dcterms:created>
  <dcterms:modified xsi:type="dcterms:W3CDTF">2020-05-10T18:21:00Z</dcterms:modified>
</cp:coreProperties>
</file>